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військової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6F6B7C" w:rsidRPr="00DF5F46" w:rsidRDefault="006F6B7C" w:rsidP="006F6B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6F6B7C" w:rsidRDefault="006F6B7C" w:rsidP="006F6B7C">
      <w:pPr>
        <w:spacing w:line="276" w:lineRule="auto"/>
        <w:rPr>
          <w:b/>
          <w:sz w:val="28"/>
          <w:szCs w:val="28"/>
        </w:rPr>
      </w:pPr>
    </w:p>
    <w:p w:rsidR="00B21038" w:rsidRDefault="00B21038" w:rsidP="00B210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ЄКТ,</w:t>
      </w:r>
    </w:p>
    <w:p w:rsidR="00B21038" w:rsidRDefault="00B21038" w:rsidP="00B210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якого надаються функції замовника будівництва</w:t>
      </w:r>
    </w:p>
    <w:p w:rsidR="00B21038" w:rsidRDefault="00B21038" w:rsidP="00B21038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B21038" w:rsidRPr="002A35FD" w:rsidTr="000B5CAE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38" w:rsidRPr="002A35FD" w:rsidRDefault="00B21038" w:rsidP="000B5CAE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B21038" w:rsidRPr="002A35FD" w:rsidRDefault="00B21038" w:rsidP="000B5CA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38" w:rsidRPr="002A35FD" w:rsidRDefault="00B21038" w:rsidP="000B5C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38" w:rsidRDefault="00B21038" w:rsidP="000B5C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B3BD0">
              <w:rPr>
                <w:b/>
                <w:bCs/>
                <w:color w:val="000000" w:themeColor="text1"/>
                <w:sz w:val="26"/>
                <w:szCs w:val="26"/>
              </w:rPr>
              <w:t>Установа,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яка передає </w:t>
            </w:r>
          </w:p>
          <w:p w:rsidR="00B21038" w:rsidRPr="002A35FD" w:rsidRDefault="00B21038" w:rsidP="000B5C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38" w:rsidRPr="002A35FD" w:rsidRDefault="00B21038" w:rsidP="000B5CA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B21038" w:rsidRPr="00C93B03" w:rsidTr="000B5CAE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38" w:rsidRPr="002A35FD" w:rsidRDefault="00B21038" w:rsidP="000B5CA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38" w:rsidRPr="00642787" w:rsidRDefault="00B21038" w:rsidP="000B5CAE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966C7E" w:rsidRDefault="00296D63" w:rsidP="000B5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«Капітальний ремонт частини приміщень будівлі літера Ж-3 згідно технічного паспорту КНП ЛОР «Львівський онкологічний регіональний лікувально-діагностичний центр» за адресою: </w:t>
            </w:r>
          </w:p>
          <w:p w:rsidR="00B21038" w:rsidRDefault="00296D63" w:rsidP="000B5CAE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м. Львів, вул. Я. Гашека, 2А»</w:t>
            </w:r>
          </w:p>
          <w:p w:rsidR="00296D63" w:rsidRPr="004C2207" w:rsidRDefault="00296D63" w:rsidP="000B5CAE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558" w:rsidRPr="00F16558" w:rsidRDefault="00F16558" w:rsidP="00F16558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B21038" w:rsidRDefault="00F16558" w:rsidP="00F165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F16558">
              <w:rPr>
                <w:color w:val="000000" w:themeColor="text1"/>
                <w:sz w:val="28"/>
                <w:szCs w:val="28"/>
              </w:rPr>
              <w:t>омунальн</w:t>
            </w:r>
            <w:r>
              <w:rPr>
                <w:color w:val="000000" w:themeColor="text1"/>
                <w:sz w:val="28"/>
                <w:szCs w:val="28"/>
              </w:rPr>
              <w:t xml:space="preserve">е </w:t>
            </w:r>
            <w:r w:rsidRPr="00F16558">
              <w:rPr>
                <w:color w:val="000000" w:themeColor="text1"/>
                <w:sz w:val="28"/>
                <w:szCs w:val="28"/>
              </w:rPr>
              <w:t>некомерційн</w:t>
            </w:r>
            <w:r>
              <w:rPr>
                <w:color w:val="000000" w:themeColor="text1"/>
                <w:sz w:val="28"/>
                <w:szCs w:val="28"/>
              </w:rPr>
              <w:t xml:space="preserve">е </w:t>
            </w:r>
            <w:r w:rsidRPr="00F16558">
              <w:rPr>
                <w:color w:val="000000" w:themeColor="text1"/>
                <w:sz w:val="28"/>
                <w:szCs w:val="28"/>
              </w:rPr>
              <w:t>підприємств</w:t>
            </w:r>
            <w:r>
              <w:rPr>
                <w:color w:val="000000" w:themeColor="text1"/>
                <w:sz w:val="28"/>
                <w:szCs w:val="28"/>
              </w:rPr>
              <w:t xml:space="preserve">о </w:t>
            </w:r>
            <w:r w:rsidRPr="00F16558">
              <w:rPr>
                <w:color w:val="000000" w:themeColor="text1"/>
                <w:sz w:val="28"/>
                <w:szCs w:val="28"/>
              </w:rPr>
              <w:t>Львівської обласної ради «Львівський онкологічний регіональний лікувально-діагностичний центр»</w:t>
            </w:r>
          </w:p>
          <w:p w:rsidR="00F16558" w:rsidRPr="00F16558" w:rsidRDefault="00F16558" w:rsidP="00F16558">
            <w:pPr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38" w:rsidRPr="00BA2796" w:rsidRDefault="00296D63" w:rsidP="000B5CAE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B21038" w:rsidRPr="00D60580" w:rsidRDefault="00B21038" w:rsidP="00B21038">
      <w:pPr>
        <w:rPr>
          <w:b/>
          <w:sz w:val="28"/>
          <w:szCs w:val="28"/>
        </w:rPr>
      </w:pPr>
    </w:p>
    <w:p w:rsidR="00B21038" w:rsidRPr="00C93B03" w:rsidRDefault="00B21038" w:rsidP="00B2103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B21038" w:rsidRPr="00B05975" w:rsidRDefault="00B21038" w:rsidP="00B21038">
      <w:pPr>
        <w:rPr>
          <w:sz w:val="28"/>
          <w:szCs w:val="28"/>
        </w:rPr>
      </w:pPr>
    </w:p>
    <w:p w:rsidR="006F6B7C" w:rsidRPr="00C24217" w:rsidRDefault="006F6B7C" w:rsidP="006F6B7C">
      <w:pPr>
        <w:jc w:val="center"/>
        <w:rPr>
          <w:sz w:val="28"/>
          <w:szCs w:val="28"/>
        </w:rPr>
      </w:pPr>
    </w:p>
    <w:p w:rsidR="006F6B7C" w:rsidRPr="00C93B03" w:rsidRDefault="006F6B7C" w:rsidP="00B21038">
      <w:pPr>
        <w:rPr>
          <w:sz w:val="20"/>
          <w:szCs w:val="20"/>
        </w:rPr>
      </w:pPr>
    </w:p>
    <w:p w:rsidR="006F6B7C" w:rsidRPr="00EF462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6F6B7C" w:rsidRPr="00EF462C" w:rsidSect="00765E1D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B81" w:rsidRDefault="00817B81" w:rsidP="00F41F98">
      <w:r>
        <w:separator/>
      </w:r>
    </w:p>
  </w:endnote>
  <w:endnote w:type="continuationSeparator" w:id="0">
    <w:p w:rsidR="00817B81" w:rsidRDefault="00817B81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B81" w:rsidRDefault="00817B81" w:rsidP="00F41F98">
      <w:r>
        <w:separator/>
      </w:r>
    </w:p>
  </w:footnote>
  <w:footnote w:type="continuationSeparator" w:id="0">
    <w:p w:rsidR="00817B81" w:rsidRDefault="00817B81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2F1B"/>
    <w:rsid w:val="00036C02"/>
    <w:rsid w:val="00037C06"/>
    <w:rsid w:val="00047045"/>
    <w:rsid w:val="000546E0"/>
    <w:rsid w:val="00057D5F"/>
    <w:rsid w:val="00066834"/>
    <w:rsid w:val="0007739A"/>
    <w:rsid w:val="0007739E"/>
    <w:rsid w:val="000D0173"/>
    <w:rsid w:val="000D0E81"/>
    <w:rsid w:val="000D2F0A"/>
    <w:rsid w:val="000E599C"/>
    <w:rsid w:val="0011411A"/>
    <w:rsid w:val="0011724E"/>
    <w:rsid w:val="00122B3F"/>
    <w:rsid w:val="00125B7D"/>
    <w:rsid w:val="00142D57"/>
    <w:rsid w:val="001535C6"/>
    <w:rsid w:val="00154BE8"/>
    <w:rsid w:val="00167533"/>
    <w:rsid w:val="00180F36"/>
    <w:rsid w:val="00196254"/>
    <w:rsid w:val="001B4F0A"/>
    <w:rsid w:val="001C0B49"/>
    <w:rsid w:val="001C54C5"/>
    <w:rsid w:val="001C7796"/>
    <w:rsid w:val="001D31EF"/>
    <w:rsid w:val="001F053F"/>
    <w:rsid w:val="001F0C2E"/>
    <w:rsid w:val="00206E97"/>
    <w:rsid w:val="00212E65"/>
    <w:rsid w:val="00231E36"/>
    <w:rsid w:val="00235317"/>
    <w:rsid w:val="00251A55"/>
    <w:rsid w:val="0026030E"/>
    <w:rsid w:val="00260E32"/>
    <w:rsid w:val="002644CD"/>
    <w:rsid w:val="002738D1"/>
    <w:rsid w:val="00280E51"/>
    <w:rsid w:val="00285556"/>
    <w:rsid w:val="002906B3"/>
    <w:rsid w:val="00295443"/>
    <w:rsid w:val="00296014"/>
    <w:rsid w:val="00296D63"/>
    <w:rsid w:val="002A7860"/>
    <w:rsid w:val="002B1886"/>
    <w:rsid w:val="002B29B7"/>
    <w:rsid w:val="002B3BD0"/>
    <w:rsid w:val="002C2470"/>
    <w:rsid w:val="002D21DB"/>
    <w:rsid w:val="002D5D38"/>
    <w:rsid w:val="002E1D67"/>
    <w:rsid w:val="00306DDF"/>
    <w:rsid w:val="00322EEC"/>
    <w:rsid w:val="00326F84"/>
    <w:rsid w:val="003425E0"/>
    <w:rsid w:val="00363ABD"/>
    <w:rsid w:val="003929FC"/>
    <w:rsid w:val="003B24BD"/>
    <w:rsid w:val="003C7A83"/>
    <w:rsid w:val="003D4CC6"/>
    <w:rsid w:val="003D4F62"/>
    <w:rsid w:val="003E68C2"/>
    <w:rsid w:val="00412C69"/>
    <w:rsid w:val="00422399"/>
    <w:rsid w:val="0042245B"/>
    <w:rsid w:val="004226FE"/>
    <w:rsid w:val="00422B14"/>
    <w:rsid w:val="00427079"/>
    <w:rsid w:val="00484EFC"/>
    <w:rsid w:val="004955B5"/>
    <w:rsid w:val="004A1A60"/>
    <w:rsid w:val="004A568D"/>
    <w:rsid w:val="004C6278"/>
    <w:rsid w:val="004F55AB"/>
    <w:rsid w:val="00506775"/>
    <w:rsid w:val="00512403"/>
    <w:rsid w:val="00514AB8"/>
    <w:rsid w:val="005202CD"/>
    <w:rsid w:val="00523CF8"/>
    <w:rsid w:val="00527F6E"/>
    <w:rsid w:val="00532384"/>
    <w:rsid w:val="005454CF"/>
    <w:rsid w:val="005C6E77"/>
    <w:rsid w:val="005E25E1"/>
    <w:rsid w:val="006144FE"/>
    <w:rsid w:val="00632C19"/>
    <w:rsid w:val="0064092C"/>
    <w:rsid w:val="0069163C"/>
    <w:rsid w:val="006B489E"/>
    <w:rsid w:val="006C76F8"/>
    <w:rsid w:val="006D06C2"/>
    <w:rsid w:val="006D3FD7"/>
    <w:rsid w:val="006D453E"/>
    <w:rsid w:val="006E4587"/>
    <w:rsid w:val="006E6EDB"/>
    <w:rsid w:val="006F185C"/>
    <w:rsid w:val="006F30E3"/>
    <w:rsid w:val="006F4373"/>
    <w:rsid w:val="006F6B7C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65E1D"/>
    <w:rsid w:val="007A24F6"/>
    <w:rsid w:val="007C455D"/>
    <w:rsid w:val="007D51BA"/>
    <w:rsid w:val="007D5AFF"/>
    <w:rsid w:val="007F2933"/>
    <w:rsid w:val="007F7376"/>
    <w:rsid w:val="00817B81"/>
    <w:rsid w:val="00830832"/>
    <w:rsid w:val="00847FE8"/>
    <w:rsid w:val="008666C6"/>
    <w:rsid w:val="0087645E"/>
    <w:rsid w:val="00877B7A"/>
    <w:rsid w:val="00883FBE"/>
    <w:rsid w:val="0088585F"/>
    <w:rsid w:val="008907EB"/>
    <w:rsid w:val="00892C37"/>
    <w:rsid w:val="008A4062"/>
    <w:rsid w:val="008B53F2"/>
    <w:rsid w:val="008B6797"/>
    <w:rsid w:val="008C49A9"/>
    <w:rsid w:val="008D175A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34592"/>
    <w:rsid w:val="009547F4"/>
    <w:rsid w:val="009566E9"/>
    <w:rsid w:val="00957030"/>
    <w:rsid w:val="00966C7E"/>
    <w:rsid w:val="0097044E"/>
    <w:rsid w:val="00970709"/>
    <w:rsid w:val="009825B8"/>
    <w:rsid w:val="009845D8"/>
    <w:rsid w:val="00985ABD"/>
    <w:rsid w:val="00985EA6"/>
    <w:rsid w:val="00986F2E"/>
    <w:rsid w:val="00997022"/>
    <w:rsid w:val="009B64A7"/>
    <w:rsid w:val="009D2913"/>
    <w:rsid w:val="009E17F6"/>
    <w:rsid w:val="009F1251"/>
    <w:rsid w:val="009F2EDE"/>
    <w:rsid w:val="00A07558"/>
    <w:rsid w:val="00A22FFE"/>
    <w:rsid w:val="00A40619"/>
    <w:rsid w:val="00A77395"/>
    <w:rsid w:val="00A9193B"/>
    <w:rsid w:val="00AC6469"/>
    <w:rsid w:val="00AD7FF1"/>
    <w:rsid w:val="00AE1783"/>
    <w:rsid w:val="00AE5629"/>
    <w:rsid w:val="00AE777B"/>
    <w:rsid w:val="00B000B5"/>
    <w:rsid w:val="00B01F18"/>
    <w:rsid w:val="00B03236"/>
    <w:rsid w:val="00B13B42"/>
    <w:rsid w:val="00B21038"/>
    <w:rsid w:val="00B247A5"/>
    <w:rsid w:val="00B26019"/>
    <w:rsid w:val="00B304FE"/>
    <w:rsid w:val="00B42061"/>
    <w:rsid w:val="00B43C4C"/>
    <w:rsid w:val="00B51C58"/>
    <w:rsid w:val="00B56B47"/>
    <w:rsid w:val="00B62A77"/>
    <w:rsid w:val="00B63AED"/>
    <w:rsid w:val="00B64C36"/>
    <w:rsid w:val="00B66B8B"/>
    <w:rsid w:val="00B74227"/>
    <w:rsid w:val="00B87151"/>
    <w:rsid w:val="00B929CD"/>
    <w:rsid w:val="00B97429"/>
    <w:rsid w:val="00BA2796"/>
    <w:rsid w:val="00BC348C"/>
    <w:rsid w:val="00BD17C9"/>
    <w:rsid w:val="00BD5AC4"/>
    <w:rsid w:val="00BD6AC3"/>
    <w:rsid w:val="00BF2716"/>
    <w:rsid w:val="00C04F1F"/>
    <w:rsid w:val="00C2367B"/>
    <w:rsid w:val="00C239B0"/>
    <w:rsid w:val="00C274E1"/>
    <w:rsid w:val="00C307DE"/>
    <w:rsid w:val="00C43570"/>
    <w:rsid w:val="00C76A61"/>
    <w:rsid w:val="00C80ACA"/>
    <w:rsid w:val="00C92ED1"/>
    <w:rsid w:val="00CA001B"/>
    <w:rsid w:val="00CA3AB8"/>
    <w:rsid w:val="00CA428D"/>
    <w:rsid w:val="00CE06EC"/>
    <w:rsid w:val="00CF4509"/>
    <w:rsid w:val="00CF4A71"/>
    <w:rsid w:val="00D40B24"/>
    <w:rsid w:val="00D45FD7"/>
    <w:rsid w:val="00DA48B3"/>
    <w:rsid w:val="00DA4B67"/>
    <w:rsid w:val="00DB3C68"/>
    <w:rsid w:val="00DB526B"/>
    <w:rsid w:val="00DC1E61"/>
    <w:rsid w:val="00DC6FEB"/>
    <w:rsid w:val="00DD45D6"/>
    <w:rsid w:val="00DD537B"/>
    <w:rsid w:val="00DE6B88"/>
    <w:rsid w:val="00E04D74"/>
    <w:rsid w:val="00E2570A"/>
    <w:rsid w:val="00E35AAF"/>
    <w:rsid w:val="00E36876"/>
    <w:rsid w:val="00E37F03"/>
    <w:rsid w:val="00E45D48"/>
    <w:rsid w:val="00E470D5"/>
    <w:rsid w:val="00E615A7"/>
    <w:rsid w:val="00E67478"/>
    <w:rsid w:val="00E7724F"/>
    <w:rsid w:val="00EA21CA"/>
    <w:rsid w:val="00EA565E"/>
    <w:rsid w:val="00EB3E85"/>
    <w:rsid w:val="00EB5A49"/>
    <w:rsid w:val="00EC554F"/>
    <w:rsid w:val="00ED25B8"/>
    <w:rsid w:val="00ED3BFF"/>
    <w:rsid w:val="00ED61D8"/>
    <w:rsid w:val="00ED7CE9"/>
    <w:rsid w:val="00EE7274"/>
    <w:rsid w:val="00EF462C"/>
    <w:rsid w:val="00EF55A7"/>
    <w:rsid w:val="00F16558"/>
    <w:rsid w:val="00F33DF9"/>
    <w:rsid w:val="00F41F98"/>
    <w:rsid w:val="00F608A1"/>
    <w:rsid w:val="00F62968"/>
    <w:rsid w:val="00F71C5E"/>
    <w:rsid w:val="00F85B27"/>
    <w:rsid w:val="00F977AB"/>
    <w:rsid w:val="00FA2237"/>
    <w:rsid w:val="00FA6A4A"/>
    <w:rsid w:val="00FB1BA0"/>
    <w:rsid w:val="00FD4970"/>
    <w:rsid w:val="00FE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A31AF"/>
  <w15:docId w15:val="{EB00F168-5F9D-49DB-9465-5E4DD52A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9C84-7D37-4350-853B-5230BAA1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483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30</cp:revision>
  <cp:lastPrinted>2022-02-07T10:16:00Z</cp:lastPrinted>
  <dcterms:created xsi:type="dcterms:W3CDTF">2022-02-07T15:12:00Z</dcterms:created>
  <dcterms:modified xsi:type="dcterms:W3CDTF">2025-11-05T10:13:00Z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